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1298" w:val="left" w:leader="none"/>
          <w:tab w:pos="2257" w:val="left" w:leader="none"/>
          <w:tab w:pos="2847" w:val="left" w:leader="none"/>
          <w:tab w:pos="4281" w:val="left" w:leader="none"/>
          <w:tab w:pos="6108" w:val="left" w:leader="none"/>
          <w:tab w:pos="6695" w:val="left" w:leader="none"/>
        </w:tabs>
      </w:pPr>
      <w:r>
        <w:rPr>
          <w:color w:val="454545"/>
          <w:w w:val="115"/>
        </w:rPr>
        <w:t>NCC</w:t>
        <w:tab/>
        <w:t>Unit</w:t>
        <w:tab/>
        <w:t>of</w:t>
        <w:tab/>
        <w:t>Central</w:t>
        <w:tab/>
        <w:t>University</w:t>
        <w:tab/>
        <w:t>of</w:t>
        <w:tab/>
      </w:r>
      <w:r>
        <w:rPr>
          <w:color w:val="454545"/>
          <w:spacing w:val="-10"/>
          <w:w w:val="115"/>
        </w:rPr>
        <w:t>Jammu</w:t>
      </w:r>
      <w:r>
        <w:rPr>
          <w:color w:val="454545"/>
          <w:spacing w:val="-89"/>
          <w:w w:val="115"/>
        </w:rPr>
        <w:t> </w:t>
      </w:r>
      <w:r>
        <w:rPr>
          <w:color w:val="454545"/>
          <w:spacing w:val="-13"/>
          <w:w w:val="110"/>
        </w:rPr>
        <w:t>Celebrated73</w:t>
      </w:r>
      <w:r>
        <w:rPr>
          <w:color w:val="454545"/>
          <w:spacing w:val="-13"/>
          <w:w w:val="110"/>
          <w:vertAlign w:val="superscript"/>
        </w:rPr>
        <w:t>rd</w:t>
      </w:r>
      <w:r>
        <w:rPr>
          <w:color w:val="454545"/>
          <w:spacing w:val="-10"/>
          <w:w w:val="110"/>
          <w:vertAlign w:val="baseline"/>
        </w:rPr>
        <w:t> </w:t>
      </w:r>
      <w:r>
        <w:rPr>
          <w:color w:val="454545"/>
          <w:spacing w:val="-12"/>
          <w:w w:val="110"/>
          <w:vertAlign w:val="baseline"/>
        </w:rPr>
        <w:t>NCCDayon</w:t>
      </w:r>
      <w:r>
        <w:rPr>
          <w:color w:val="454545"/>
          <w:spacing w:val="-37"/>
          <w:w w:val="110"/>
          <w:vertAlign w:val="baseline"/>
        </w:rPr>
        <w:t> </w:t>
      </w:r>
      <w:r>
        <w:rPr>
          <w:color w:val="454545"/>
          <w:spacing w:val="-12"/>
          <w:w w:val="110"/>
          <w:vertAlign w:val="baseline"/>
        </w:rPr>
        <w:t>28</w:t>
      </w:r>
      <w:r>
        <w:rPr>
          <w:color w:val="454545"/>
          <w:spacing w:val="-12"/>
          <w:w w:val="110"/>
          <w:vertAlign w:val="superscript"/>
        </w:rPr>
        <w:t>th</w:t>
      </w:r>
      <w:r>
        <w:rPr>
          <w:color w:val="454545"/>
          <w:spacing w:val="-5"/>
          <w:w w:val="110"/>
          <w:vertAlign w:val="baseline"/>
        </w:rPr>
        <w:t> </w:t>
      </w:r>
      <w:r>
        <w:rPr>
          <w:color w:val="454545"/>
          <w:spacing w:val="-12"/>
          <w:w w:val="110"/>
          <w:vertAlign w:val="baseline"/>
        </w:rPr>
        <w:t>November2021</w:t>
      </w:r>
    </w:p>
    <w:p>
      <w:pPr>
        <w:pStyle w:val="BodyText"/>
        <w:spacing w:before="6"/>
        <w:ind w:left="0"/>
        <w:jc w:val="left"/>
        <w:rPr>
          <w:b/>
          <w:sz w:val="19"/>
        </w:rPr>
      </w:pPr>
      <w:r>
        <w:rPr/>
        <w:pict>
          <v:group style="position:absolute;margin-left:75.859802pt;margin-top:13.223787pt;width:388.6pt;height:414.9pt;mso-position-horizontal-relative:page;mso-position-vertical-relative:paragraph;z-index:-15728640;mso-wrap-distance-left:0;mso-wrap-distance-right:0" coordorigin="1517,264" coordsize="7772,8298">
            <v:shape style="position:absolute;left:1517;top:282;width:7762;height:8281" type="#_x0000_t75" stroked="false">
              <v:imagedata r:id="rId5" o:title=""/>
            </v:shape>
            <v:rect style="position:absolute;left:1528;top:291;width:7740;height:8262" filled="false" stroked="true" strokeweight=".978676pt" strokecolor="#000000">
              <v:stroke dashstyle="solid"/>
            </v:rect>
            <w10:wrap type="topAndBottom"/>
          </v:group>
        </w:pict>
      </w:r>
    </w:p>
    <w:p>
      <w:pPr>
        <w:pStyle w:val="BodyText"/>
        <w:spacing w:line="276" w:lineRule="auto" w:before="249"/>
        <w:ind w:right="123"/>
      </w:pPr>
      <w:r>
        <w:rPr>
          <w:color w:val="454545"/>
          <w:w w:val="110"/>
        </w:rPr>
        <w:t>Jammu</w:t>
      </w:r>
      <w:r>
        <w:rPr>
          <w:color w:val="454545"/>
          <w:spacing w:val="1"/>
          <w:w w:val="110"/>
        </w:rPr>
        <w:t> </w:t>
      </w:r>
      <w:r>
        <w:rPr>
          <w:color w:val="454545"/>
          <w:w w:val="110"/>
        </w:rPr>
        <w:t>28</w:t>
      </w:r>
      <w:r>
        <w:rPr>
          <w:color w:val="454545"/>
          <w:spacing w:val="1"/>
          <w:w w:val="110"/>
        </w:rPr>
        <w:t> </w:t>
      </w:r>
      <w:r>
        <w:rPr>
          <w:color w:val="454545"/>
          <w:w w:val="110"/>
        </w:rPr>
        <w:t>November</w:t>
      </w:r>
      <w:r>
        <w:rPr>
          <w:color w:val="454545"/>
          <w:spacing w:val="1"/>
          <w:w w:val="110"/>
        </w:rPr>
        <w:t> </w:t>
      </w:r>
      <w:r>
        <w:rPr>
          <w:color w:val="454545"/>
          <w:w w:val="110"/>
        </w:rPr>
        <w:t>2021:</w:t>
      </w:r>
      <w:r>
        <w:rPr>
          <w:color w:val="454545"/>
          <w:spacing w:val="1"/>
          <w:w w:val="110"/>
        </w:rPr>
        <w:t> </w:t>
      </w:r>
      <w:r>
        <w:rPr>
          <w:color w:val="454545"/>
          <w:w w:val="110"/>
        </w:rPr>
        <w:t>The</w:t>
      </w:r>
      <w:r>
        <w:rPr>
          <w:color w:val="454545"/>
          <w:spacing w:val="1"/>
          <w:w w:val="110"/>
        </w:rPr>
        <w:t> </w:t>
      </w:r>
      <w:r>
        <w:rPr>
          <w:color w:val="454545"/>
          <w:w w:val="110"/>
        </w:rPr>
        <w:t>NCC</w:t>
      </w:r>
      <w:r>
        <w:rPr>
          <w:color w:val="454545"/>
          <w:spacing w:val="1"/>
          <w:w w:val="110"/>
        </w:rPr>
        <w:t> </w:t>
      </w:r>
      <w:r>
        <w:rPr>
          <w:color w:val="454545"/>
          <w:w w:val="110"/>
        </w:rPr>
        <w:t>unit</w:t>
      </w:r>
      <w:r>
        <w:rPr>
          <w:color w:val="454545"/>
          <w:spacing w:val="1"/>
          <w:w w:val="110"/>
        </w:rPr>
        <w:t> </w:t>
      </w:r>
      <w:r>
        <w:rPr>
          <w:color w:val="454545"/>
          <w:w w:val="110"/>
        </w:rPr>
        <w:t>of</w:t>
      </w:r>
      <w:r>
        <w:rPr>
          <w:color w:val="454545"/>
          <w:spacing w:val="1"/>
          <w:w w:val="110"/>
        </w:rPr>
        <w:t> </w:t>
      </w:r>
      <w:r>
        <w:rPr>
          <w:color w:val="454545"/>
          <w:w w:val="110"/>
        </w:rPr>
        <w:t>Central</w:t>
      </w:r>
      <w:r>
        <w:rPr>
          <w:color w:val="454545"/>
          <w:spacing w:val="1"/>
          <w:w w:val="110"/>
        </w:rPr>
        <w:t> </w:t>
      </w:r>
      <w:r>
        <w:rPr>
          <w:color w:val="454545"/>
          <w:w w:val="110"/>
        </w:rPr>
        <w:t>University</w:t>
      </w:r>
      <w:r>
        <w:rPr>
          <w:color w:val="454545"/>
          <w:spacing w:val="1"/>
          <w:w w:val="110"/>
        </w:rPr>
        <w:t> </w:t>
      </w:r>
      <w:r>
        <w:rPr>
          <w:color w:val="454545"/>
          <w:w w:val="110"/>
        </w:rPr>
        <w:t>of</w:t>
      </w:r>
      <w:r>
        <w:rPr>
          <w:color w:val="454545"/>
          <w:spacing w:val="1"/>
          <w:w w:val="110"/>
        </w:rPr>
        <w:t> </w:t>
      </w:r>
      <w:r>
        <w:rPr>
          <w:color w:val="454545"/>
          <w:w w:val="110"/>
        </w:rPr>
        <w:t>Jammu</w:t>
      </w:r>
      <w:r>
        <w:rPr>
          <w:color w:val="454545"/>
          <w:spacing w:val="-66"/>
          <w:w w:val="110"/>
        </w:rPr>
        <w:t> </w:t>
      </w:r>
      <w:r>
        <w:rPr>
          <w:color w:val="454545"/>
          <w:w w:val="110"/>
        </w:rPr>
        <w:t>celebrated 73</w:t>
      </w:r>
      <w:r>
        <w:rPr>
          <w:color w:val="454545"/>
          <w:w w:val="110"/>
          <w:vertAlign w:val="superscript"/>
        </w:rPr>
        <w:t>rd</w:t>
      </w:r>
      <w:r>
        <w:rPr>
          <w:color w:val="454545"/>
          <w:w w:val="110"/>
          <w:vertAlign w:val="baseline"/>
        </w:rPr>
        <w:t> NCC day in the virtual mode on the online Google platform. The</w:t>
      </w:r>
      <w:r>
        <w:rPr>
          <w:color w:val="454545"/>
          <w:spacing w:val="1"/>
          <w:w w:val="110"/>
          <w:vertAlign w:val="baseline"/>
        </w:rPr>
        <w:t> </w:t>
      </w:r>
      <w:r>
        <w:rPr>
          <w:color w:val="454545"/>
          <w:w w:val="105"/>
          <w:vertAlign w:val="baseline"/>
        </w:rPr>
        <w:t>event was organised by the Cadets under the patronage of our CT/ ANO Dr. Pankaj</w:t>
      </w:r>
      <w:r>
        <w:rPr>
          <w:color w:val="454545"/>
          <w:spacing w:val="1"/>
          <w:w w:val="105"/>
          <w:vertAlign w:val="baseline"/>
        </w:rPr>
        <w:t> </w:t>
      </w:r>
      <w:r>
        <w:rPr>
          <w:color w:val="454545"/>
          <w:w w:val="110"/>
          <w:vertAlign w:val="baseline"/>
        </w:rPr>
        <w:t>Mehta,</w:t>
      </w:r>
      <w:r>
        <w:rPr>
          <w:color w:val="454545"/>
          <w:spacing w:val="-12"/>
          <w:w w:val="110"/>
          <w:vertAlign w:val="baseline"/>
        </w:rPr>
        <w:t> </w:t>
      </w:r>
      <w:r>
        <w:rPr>
          <w:color w:val="454545"/>
          <w:w w:val="110"/>
          <w:vertAlign w:val="baseline"/>
        </w:rPr>
        <w:t>with</w:t>
      </w:r>
      <w:r>
        <w:rPr>
          <w:color w:val="454545"/>
          <w:spacing w:val="-12"/>
          <w:w w:val="110"/>
          <w:vertAlign w:val="baseline"/>
        </w:rPr>
        <w:t> </w:t>
      </w:r>
      <w:r>
        <w:rPr>
          <w:color w:val="454545"/>
          <w:w w:val="110"/>
          <w:vertAlign w:val="baseline"/>
        </w:rPr>
        <w:t>full</w:t>
      </w:r>
      <w:r>
        <w:rPr>
          <w:color w:val="454545"/>
          <w:spacing w:val="-9"/>
          <w:w w:val="110"/>
          <w:vertAlign w:val="baseline"/>
        </w:rPr>
        <w:t> </w:t>
      </w:r>
      <w:r>
        <w:rPr>
          <w:color w:val="454545"/>
          <w:w w:val="110"/>
          <w:vertAlign w:val="baseline"/>
        </w:rPr>
        <w:t>of</w:t>
      </w:r>
      <w:r>
        <w:rPr>
          <w:color w:val="454545"/>
          <w:spacing w:val="-13"/>
          <w:w w:val="110"/>
          <w:vertAlign w:val="baseline"/>
        </w:rPr>
        <w:t> </w:t>
      </w:r>
      <w:r>
        <w:rPr>
          <w:color w:val="454545"/>
          <w:w w:val="110"/>
          <w:vertAlign w:val="baseline"/>
        </w:rPr>
        <w:t>enthusiasm</w:t>
      </w:r>
      <w:r>
        <w:rPr>
          <w:color w:val="454545"/>
          <w:spacing w:val="-10"/>
          <w:w w:val="110"/>
          <w:vertAlign w:val="baseline"/>
        </w:rPr>
        <w:t> </w:t>
      </w:r>
      <w:r>
        <w:rPr>
          <w:color w:val="454545"/>
          <w:w w:val="110"/>
          <w:vertAlign w:val="baseline"/>
        </w:rPr>
        <w:t>and</w:t>
      </w:r>
      <w:r>
        <w:rPr>
          <w:color w:val="454545"/>
          <w:spacing w:val="-12"/>
          <w:w w:val="110"/>
          <w:vertAlign w:val="baseline"/>
        </w:rPr>
        <w:t> </w:t>
      </w:r>
      <w:r>
        <w:rPr>
          <w:color w:val="454545"/>
          <w:w w:val="110"/>
          <w:vertAlign w:val="baseline"/>
        </w:rPr>
        <w:t>the</w:t>
      </w:r>
      <w:r>
        <w:rPr>
          <w:color w:val="454545"/>
          <w:spacing w:val="-10"/>
          <w:w w:val="110"/>
          <w:vertAlign w:val="baseline"/>
        </w:rPr>
        <w:t> </w:t>
      </w:r>
      <w:r>
        <w:rPr>
          <w:color w:val="454545"/>
          <w:w w:val="110"/>
          <w:vertAlign w:val="baseline"/>
        </w:rPr>
        <w:t>feeling</w:t>
      </w:r>
      <w:r>
        <w:rPr>
          <w:color w:val="454545"/>
          <w:spacing w:val="-14"/>
          <w:w w:val="110"/>
          <w:vertAlign w:val="baseline"/>
        </w:rPr>
        <w:t> </w:t>
      </w:r>
      <w:r>
        <w:rPr>
          <w:color w:val="454545"/>
          <w:w w:val="110"/>
          <w:vertAlign w:val="baseline"/>
        </w:rPr>
        <w:t>of</w:t>
      </w:r>
      <w:r>
        <w:rPr>
          <w:color w:val="454545"/>
          <w:spacing w:val="-4"/>
          <w:w w:val="110"/>
          <w:vertAlign w:val="baseline"/>
        </w:rPr>
        <w:t> </w:t>
      </w:r>
      <w:r>
        <w:rPr>
          <w:color w:val="454545"/>
          <w:w w:val="110"/>
          <w:vertAlign w:val="baseline"/>
        </w:rPr>
        <w:t>patriotism.</w:t>
      </w:r>
      <w:r>
        <w:rPr>
          <w:color w:val="454545"/>
          <w:spacing w:val="-5"/>
          <w:w w:val="110"/>
          <w:vertAlign w:val="baseline"/>
        </w:rPr>
        <w:t> </w:t>
      </w:r>
      <w:r>
        <w:rPr>
          <w:color w:val="454545"/>
          <w:w w:val="110"/>
          <w:vertAlign w:val="baseline"/>
        </w:rPr>
        <w:t>The</w:t>
      </w:r>
      <w:r>
        <w:rPr>
          <w:color w:val="454545"/>
          <w:spacing w:val="-8"/>
          <w:w w:val="110"/>
          <w:vertAlign w:val="baseline"/>
        </w:rPr>
        <w:t> </w:t>
      </w:r>
      <w:r>
        <w:rPr>
          <w:color w:val="454545"/>
          <w:w w:val="110"/>
          <w:vertAlign w:val="baseline"/>
        </w:rPr>
        <w:t>event</w:t>
      </w:r>
      <w:r>
        <w:rPr>
          <w:color w:val="454545"/>
          <w:spacing w:val="-12"/>
          <w:w w:val="110"/>
          <w:vertAlign w:val="baseline"/>
        </w:rPr>
        <w:t> </w:t>
      </w:r>
      <w:r>
        <w:rPr>
          <w:color w:val="454545"/>
          <w:w w:val="110"/>
          <w:vertAlign w:val="baseline"/>
        </w:rPr>
        <w:t>started</w:t>
      </w:r>
      <w:r>
        <w:rPr>
          <w:color w:val="454545"/>
          <w:spacing w:val="-8"/>
          <w:w w:val="110"/>
          <w:vertAlign w:val="baseline"/>
        </w:rPr>
        <w:t> </w:t>
      </w:r>
      <w:r>
        <w:rPr>
          <w:color w:val="454545"/>
          <w:w w:val="110"/>
          <w:vertAlign w:val="baseline"/>
        </w:rPr>
        <w:t>with</w:t>
      </w:r>
      <w:r>
        <w:rPr>
          <w:color w:val="454545"/>
          <w:spacing w:val="-66"/>
          <w:w w:val="110"/>
          <w:vertAlign w:val="baseline"/>
        </w:rPr>
        <w:t> </w:t>
      </w:r>
      <w:r>
        <w:rPr>
          <w:color w:val="454545"/>
          <w:w w:val="110"/>
          <w:vertAlign w:val="baseline"/>
        </w:rPr>
        <w:t>the</w:t>
      </w:r>
      <w:r>
        <w:rPr>
          <w:color w:val="454545"/>
          <w:spacing w:val="-9"/>
          <w:w w:val="110"/>
          <w:vertAlign w:val="baseline"/>
        </w:rPr>
        <w:t> </w:t>
      </w:r>
      <w:r>
        <w:rPr>
          <w:color w:val="454545"/>
          <w:w w:val="110"/>
          <w:vertAlign w:val="baseline"/>
        </w:rPr>
        <w:t>recitation</w:t>
      </w:r>
      <w:r>
        <w:rPr>
          <w:color w:val="454545"/>
          <w:spacing w:val="-12"/>
          <w:w w:val="110"/>
          <w:vertAlign w:val="baseline"/>
        </w:rPr>
        <w:t> </w:t>
      </w:r>
      <w:r>
        <w:rPr>
          <w:color w:val="454545"/>
          <w:w w:val="110"/>
          <w:vertAlign w:val="baseline"/>
        </w:rPr>
        <w:t>of</w:t>
      </w:r>
      <w:r>
        <w:rPr>
          <w:color w:val="454545"/>
          <w:spacing w:val="-12"/>
          <w:w w:val="110"/>
          <w:vertAlign w:val="baseline"/>
        </w:rPr>
        <w:t> </w:t>
      </w:r>
      <w:r>
        <w:rPr>
          <w:color w:val="454545"/>
          <w:w w:val="110"/>
          <w:vertAlign w:val="baseline"/>
        </w:rPr>
        <w:t>the</w:t>
      </w:r>
      <w:r>
        <w:rPr>
          <w:color w:val="454545"/>
          <w:spacing w:val="-9"/>
          <w:w w:val="110"/>
          <w:vertAlign w:val="baseline"/>
        </w:rPr>
        <w:t> </w:t>
      </w:r>
      <w:r>
        <w:rPr>
          <w:color w:val="454545"/>
          <w:w w:val="110"/>
          <w:vertAlign w:val="baseline"/>
        </w:rPr>
        <w:t>national</w:t>
      </w:r>
      <w:r>
        <w:rPr>
          <w:color w:val="454545"/>
          <w:spacing w:val="-8"/>
          <w:w w:val="110"/>
          <w:vertAlign w:val="baseline"/>
        </w:rPr>
        <w:t> </w:t>
      </w:r>
      <w:r>
        <w:rPr>
          <w:color w:val="454545"/>
          <w:w w:val="110"/>
          <w:vertAlign w:val="baseline"/>
        </w:rPr>
        <w:t>anthem.</w:t>
      </w:r>
    </w:p>
    <w:p>
      <w:pPr>
        <w:pStyle w:val="BodyText"/>
        <w:spacing w:line="278" w:lineRule="auto" w:before="8"/>
        <w:ind w:right="125"/>
      </w:pPr>
      <w:r>
        <w:rPr>
          <w:color w:val="454545"/>
          <w:w w:val="110"/>
        </w:rPr>
        <w:t>Cadet</w:t>
      </w:r>
      <w:r>
        <w:rPr>
          <w:color w:val="454545"/>
          <w:spacing w:val="-3"/>
          <w:w w:val="110"/>
        </w:rPr>
        <w:t> </w:t>
      </w:r>
      <w:r>
        <w:rPr>
          <w:color w:val="454545"/>
          <w:w w:val="110"/>
        </w:rPr>
        <w:t>Amit</w:t>
      </w:r>
      <w:r>
        <w:rPr>
          <w:color w:val="454545"/>
          <w:spacing w:val="-3"/>
          <w:w w:val="110"/>
        </w:rPr>
        <w:t> </w:t>
      </w:r>
      <w:r>
        <w:rPr>
          <w:color w:val="454545"/>
          <w:w w:val="110"/>
        </w:rPr>
        <w:t>Anand</w:t>
      </w:r>
      <w:r>
        <w:rPr>
          <w:color w:val="454545"/>
          <w:spacing w:val="-1"/>
          <w:w w:val="110"/>
        </w:rPr>
        <w:t> </w:t>
      </w:r>
      <w:r>
        <w:rPr>
          <w:color w:val="454545"/>
          <w:w w:val="110"/>
        </w:rPr>
        <w:t>coordinated</w:t>
      </w:r>
      <w:r>
        <w:rPr>
          <w:color w:val="454545"/>
          <w:spacing w:val="-7"/>
          <w:w w:val="110"/>
        </w:rPr>
        <w:t> </w:t>
      </w:r>
      <w:r>
        <w:rPr>
          <w:color w:val="454545"/>
          <w:w w:val="110"/>
        </w:rPr>
        <w:t>the</w:t>
      </w:r>
      <w:r>
        <w:rPr>
          <w:color w:val="454545"/>
          <w:spacing w:val="-1"/>
          <w:w w:val="110"/>
        </w:rPr>
        <w:t> </w:t>
      </w:r>
      <w:r>
        <w:rPr>
          <w:color w:val="454545"/>
          <w:w w:val="110"/>
        </w:rPr>
        <w:t>event</w:t>
      </w:r>
      <w:r>
        <w:rPr>
          <w:color w:val="454545"/>
          <w:spacing w:val="-7"/>
          <w:w w:val="110"/>
        </w:rPr>
        <w:t> </w:t>
      </w:r>
      <w:r>
        <w:rPr>
          <w:color w:val="454545"/>
          <w:w w:val="110"/>
        </w:rPr>
        <w:t>by</w:t>
      </w:r>
      <w:r>
        <w:rPr>
          <w:color w:val="454545"/>
          <w:spacing w:val="-7"/>
          <w:w w:val="110"/>
        </w:rPr>
        <w:t> </w:t>
      </w:r>
      <w:r>
        <w:rPr>
          <w:color w:val="454545"/>
          <w:w w:val="110"/>
        </w:rPr>
        <w:t>reciting</w:t>
      </w:r>
      <w:r>
        <w:rPr>
          <w:color w:val="454545"/>
          <w:spacing w:val="-6"/>
          <w:w w:val="110"/>
        </w:rPr>
        <w:t> </w:t>
      </w:r>
      <w:r>
        <w:rPr>
          <w:color w:val="454545"/>
          <w:w w:val="110"/>
        </w:rPr>
        <w:t>a</w:t>
      </w:r>
      <w:r>
        <w:rPr>
          <w:color w:val="454545"/>
          <w:spacing w:val="-2"/>
          <w:w w:val="110"/>
        </w:rPr>
        <w:t> </w:t>
      </w:r>
      <w:r>
        <w:rPr>
          <w:color w:val="454545"/>
          <w:w w:val="110"/>
        </w:rPr>
        <w:t>patriotic</w:t>
      </w:r>
      <w:r>
        <w:rPr>
          <w:color w:val="454545"/>
          <w:spacing w:val="-4"/>
          <w:w w:val="110"/>
        </w:rPr>
        <w:t> </w:t>
      </w:r>
      <w:r>
        <w:rPr>
          <w:color w:val="454545"/>
          <w:w w:val="110"/>
        </w:rPr>
        <w:t>poem, followed</w:t>
      </w:r>
      <w:r>
        <w:rPr>
          <w:color w:val="454545"/>
          <w:spacing w:val="-15"/>
          <w:w w:val="110"/>
        </w:rPr>
        <w:t> </w:t>
      </w:r>
      <w:r>
        <w:rPr>
          <w:color w:val="454545"/>
          <w:w w:val="110"/>
        </w:rPr>
        <w:t>by</w:t>
      </w:r>
      <w:r>
        <w:rPr>
          <w:color w:val="454545"/>
          <w:spacing w:val="-66"/>
          <w:w w:val="110"/>
        </w:rPr>
        <w:t> </w:t>
      </w:r>
      <w:r>
        <w:rPr>
          <w:color w:val="454545"/>
          <w:w w:val="105"/>
        </w:rPr>
        <w:t>Cadet</w:t>
      </w:r>
      <w:r>
        <w:rPr>
          <w:color w:val="454545"/>
          <w:spacing w:val="1"/>
          <w:w w:val="105"/>
        </w:rPr>
        <w:t> </w:t>
      </w:r>
      <w:r>
        <w:rPr>
          <w:color w:val="454545"/>
          <w:w w:val="105"/>
        </w:rPr>
        <w:t>Daler Khan who shared some views on importance and scope of NCC among</w:t>
      </w:r>
      <w:r>
        <w:rPr>
          <w:color w:val="454545"/>
          <w:spacing w:val="1"/>
          <w:w w:val="105"/>
        </w:rPr>
        <w:t> </w:t>
      </w:r>
      <w:r>
        <w:rPr>
          <w:color w:val="454545"/>
          <w:w w:val="110"/>
        </w:rPr>
        <w:t>the</w:t>
      </w:r>
      <w:r>
        <w:rPr>
          <w:color w:val="454545"/>
          <w:spacing w:val="18"/>
          <w:w w:val="110"/>
        </w:rPr>
        <w:t> </w:t>
      </w:r>
      <w:r>
        <w:rPr>
          <w:color w:val="454545"/>
          <w:w w:val="110"/>
        </w:rPr>
        <w:t>youth.</w:t>
      </w:r>
      <w:r>
        <w:rPr>
          <w:color w:val="454545"/>
          <w:spacing w:val="7"/>
          <w:w w:val="110"/>
        </w:rPr>
        <w:t> </w:t>
      </w:r>
      <w:r>
        <w:rPr>
          <w:color w:val="454545"/>
          <w:w w:val="110"/>
        </w:rPr>
        <w:t>Cadet</w:t>
      </w:r>
      <w:r>
        <w:rPr>
          <w:color w:val="454545"/>
          <w:spacing w:val="25"/>
          <w:w w:val="110"/>
        </w:rPr>
        <w:t> </w:t>
      </w:r>
      <w:r>
        <w:rPr>
          <w:color w:val="454545"/>
          <w:w w:val="110"/>
        </w:rPr>
        <w:t>Nikhil</w:t>
      </w:r>
      <w:r>
        <w:rPr>
          <w:color w:val="454545"/>
          <w:spacing w:val="25"/>
          <w:w w:val="110"/>
        </w:rPr>
        <w:t> </w:t>
      </w:r>
      <w:r>
        <w:rPr>
          <w:color w:val="454545"/>
          <w:w w:val="110"/>
        </w:rPr>
        <w:t>Pikhen</w:t>
      </w:r>
      <w:r>
        <w:rPr>
          <w:color w:val="454545"/>
          <w:spacing w:val="24"/>
          <w:w w:val="110"/>
        </w:rPr>
        <w:t> </w:t>
      </w:r>
      <w:r>
        <w:rPr>
          <w:color w:val="454545"/>
          <w:w w:val="110"/>
        </w:rPr>
        <w:t>spoke</w:t>
      </w:r>
      <w:r>
        <w:rPr>
          <w:color w:val="454545"/>
          <w:spacing w:val="25"/>
          <w:w w:val="110"/>
        </w:rPr>
        <w:t> </w:t>
      </w:r>
      <w:r>
        <w:rPr>
          <w:color w:val="454545"/>
          <w:w w:val="110"/>
        </w:rPr>
        <w:t>about</w:t>
      </w:r>
      <w:r>
        <w:rPr>
          <w:color w:val="454545"/>
          <w:spacing w:val="24"/>
          <w:w w:val="110"/>
        </w:rPr>
        <w:t> </w:t>
      </w:r>
      <w:r>
        <w:rPr>
          <w:color w:val="454545"/>
          <w:w w:val="110"/>
        </w:rPr>
        <w:t>the</w:t>
      </w:r>
      <w:r>
        <w:rPr>
          <w:color w:val="454545"/>
          <w:spacing w:val="25"/>
          <w:w w:val="110"/>
        </w:rPr>
        <w:t> </w:t>
      </w:r>
      <w:r>
        <w:rPr>
          <w:color w:val="454545"/>
          <w:w w:val="110"/>
        </w:rPr>
        <w:t>adventurous</w:t>
      </w:r>
      <w:r>
        <w:rPr>
          <w:color w:val="454545"/>
          <w:spacing w:val="25"/>
          <w:w w:val="110"/>
        </w:rPr>
        <w:t> </w:t>
      </w:r>
      <w:r>
        <w:rPr>
          <w:color w:val="454545"/>
          <w:w w:val="110"/>
        </w:rPr>
        <w:t>trainings</w:t>
      </w:r>
      <w:r>
        <w:rPr>
          <w:color w:val="454545"/>
          <w:spacing w:val="25"/>
          <w:w w:val="110"/>
        </w:rPr>
        <w:t> </w:t>
      </w:r>
      <w:r>
        <w:rPr>
          <w:color w:val="454545"/>
          <w:w w:val="110"/>
        </w:rPr>
        <w:t>and</w:t>
      </w:r>
    </w:p>
    <w:p>
      <w:pPr>
        <w:spacing w:after="0" w:line="278" w:lineRule="auto"/>
        <w:sectPr>
          <w:type w:val="continuous"/>
          <w:pgSz w:w="11900" w:h="16820"/>
          <w:pgMar w:top="1600" w:bottom="280" w:left="1300" w:right="1300"/>
        </w:sectPr>
      </w:pPr>
    </w:p>
    <w:p>
      <w:pPr>
        <w:pStyle w:val="BodyText"/>
        <w:spacing w:line="278" w:lineRule="auto" w:before="71"/>
        <w:ind w:right="282"/>
      </w:pPr>
      <w:r>
        <w:rPr>
          <w:color w:val="454545"/>
          <w:w w:val="105"/>
        </w:rPr>
        <w:t>Certificate exams conducted by the NCC unit. Finally Cadet Shubham Sharma gave</w:t>
      </w:r>
      <w:r>
        <w:rPr>
          <w:color w:val="454545"/>
          <w:spacing w:val="1"/>
          <w:w w:val="105"/>
        </w:rPr>
        <w:t> </w:t>
      </w:r>
      <w:r>
        <w:rPr>
          <w:color w:val="454545"/>
          <w:w w:val="110"/>
        </w:rPr>
        <w:t>presentation on the History, Motto and Aim of the NCC unit. He also explained</w:t>
      </w:r>
      <w:r>
        <w:rPr>
          <w:color w:val="454545"/>
          <w:spacing w:val="1"/>
          <w:w w:val="110"/>
        </w:rPr>
        <w:t> </w:t>
      </w:r>
      <w:r>
        <w:rPr>
          <w:color w:val="454545"/>
          <w:w w:val="110"/>
        </w:rPr>
        <w:t>the structure of NCC among the fellow Cadets of the Central University of</w:t>
      </w:r>
      <w:r>
        <w:rPr>
          <w:color w:val="454545"/>
          <w:spacing w:val="1"/>
          <w:w w:val="110"/>
        </w:rPr>
        <w:t> </w:t>
      </w:r>
      <w:r>
        <w:rPr>
          <w:color w:val="454545"/>
          <w:w w:val="110"/>
        </w:rPr>
        <w:t>Jammu.</w:t>
      </w:r>
    </w:p>
    <w:p>
      <w:pPr>
        <w:pStyle w:val="BodyText"/>
        <w:spacing w:line="278" w:lineRule="auto"/>
        <w:ind w:right="286"/>
      </w:pPr>
      <w:r>
        <w:rPr>
          <w:color w:val="454545"/>
          <w:w w:val="110"/>
        </w:rPr>
        <w:t>While</w:t>
      </w:r>
      <w:r>
        <w:rPr>
          <w:color w:val="454545"/>
          <w:spacing w:val="-2"/>
          <w:w w:val="110"/>
        </w:rPr>
        <w:t> </w:t>
      </w:r>
      <w:r>
        <w:rPr>
          <w:color w:val="454545"/>
          <w:w w:val="110"/>
        </w:rPr>
        <w:t>speaking</w:t>
      </w:r>
      <w:r>
        <w:rPr>
          <w:color w:val="454545"/>
          <w:spacing w:val="-3"/>
          <w:w w:val="110"/>
        </w:rPr>
        <w:t> </w:t>
      </w:r>
      <w:r>
        <w:rPr>
          <w:color w:val="454545"/>
          <w:w w:val="110"/>
        </w:rPr>
        <w:t>on</w:t>
      </w:r>
      <w:r>
        <w:rPr>
          <w:color w:val="454545"/>
          <w:spacing w:val="-3"/>
          <w:w w:val="110"/>
        </w:rPr>
        <w:t> </w:t>
      </w:r>
      <w:r>
        <w:rPr>
          <w:color w:val="454545"/>
          <w:w w:val="110"/>
        </w:rPr>
        <w:t>the</w:t>
      </w:r>
      <w:r>
        <w:rPr>
          <w:color w:val="454545"/>
          <w:spacing w:val="-2"/>
          <w:w w:val="110"/>
        </w:rPr>
        <w:t> </w:t>
      </w:r>
      <w:r>
        <w:rPr>
          <w:color w:val="454545"/>
          <w:w w:val="110"/>
        </w:rPr>
        <w:t>occasion</w:t>
      </w:r>
      <w:r>
        <w:rPr>
          <w:color w:val="454545"/>
          <w:spacing w:val="-1"/>
          <w:w w:val="110"/>
        </w:rPr>
        <w:t> </w:t>
      </w:r>
      <w:r>
        <w:rPr>
          <w:color w:val="454545"/>
          <w:w w:val="110"/>
        </w:rPr>
        <w:t>CT/ANO</w:t>
      </w:r>
      <w:r>
        <w:rPr>
          <w:color w:val="454545"/>
          <w:spacing w:val="-13"/>
          <w:w w:val="110"/>
        </w:rPr>
        <w:t> </w:t>
      </w:r>
      <w:r>
        <w:rPr>
          <w:color w:val="454545"/>
          <w:w w:val="110"/>
        </w:rPr>
        <w:t>Dr.</w:t>
      </w:r>
      <w:r>
        <w:rPr>
          <w:color w:val="454545"/>
          <w:spacing w:val="-7"/>
          <w:w w:val="110"/>
        </w:rPr>
        <w:t> </w:t>
      </w:r>
      <w:r>
        <w:rPr>
          <w:color w:val="454545"/>
          <w:w w:val="110"/>
        </w:rPr>
        <w:t>Pankaj</w:t>
      </w:r>
      <w:r>
        <w:rPr>
          <w:color w:val="454545"/>
          <w:spacing w:val="-9"/>
          <w:w w:val="110"/>
        </w:rPr>
        <w:t> </w:t>
      </w:r>
      <w:r>
        <w:rPr>
          <w:color w:val="454545"/>
          <w:w w:val="110"/>
        </w:rPr>
        <w:t>Mehta</w:t>
      </w:r>
      <w:r>
        <w:rPr>
          <w:color w:val="454545"/>
          <w:spacing w:val="-5"/>
          <w:w w:val="110"/>
        </w:rPr>
        <w:t> </w:t>
      </w:r>
      <w:r>
        <w:rPr>
          <w:color w:val="454545"/>
          <w:w w:val="110"/>
        </w:rPr>
        <w:t>laid</w:t>
      </w:r>
      <w:r>
        <w:rPr>
          <w:color w:val="454545"/>
          <w:spacing w:val="-4"/>
          <w:w w:val="110"/>
        </w:rPr>
        <w:t> </w:t>
      </w:r>
      <w:r>
        <w:rPr>
          <w:color w:val="454545"/>
          <w:w w:val="110"/>
        </w:rPr>
        <w:t>the</w:t>
      </w:r>
      <w:r>
        <w:rPr>
          <w:color w:val="454545"/>
          <w:spacing w:val="-3"/>
          <w:w w:val="110"/>
        </w:rPr>
        <w:t> </w:t>
      </w:r>
      <w:r>
        <w:rPr>
          <w:color w:val="454545"/>
          <w:w w:val="110"/>
        </w:rPr>
        <w:t>emphasis</w:t>
      </w:r>
      <w:r>
        <w:rPr>
          <w:color w:val="454545"/>
          <w:spacing w:val="-7"/>
          <w:w w:val="110"/>
        </w:rPr>
        <w:t> </w:t>
      </w:r>
      <w:r>
        <w:rPr>
          <w:color w:val="454545"/>
          <w:w w:val="110"/>
        </w:rPr>
        <w:t>on</w:t>
      </w:r>
      <w:r>
        <w:rPr>
          <w:color w:val="454545"/>
          <w:spacing w:val="-66"/>
          <w:w w:val="110"/>
        </w:rPr>
        <w:t> </w:t>
      </w:r>
      <w:r>
        <w:rPr>
          <w:color w:val="454545"/>
          <w:w w:val="110"/>
        </w:rPr>
        <w:t>raising the awareness about the importance of NCC in Youth and every cadet</w:t>
      </w:r>
      <w:r>
        <w:rPr>
          <w:color w:val="454545"/>
          <w:spacing w:val="1"/>
          <w:w w:val="110"/>
        </w:rPr>
        <w:t> </w:t>
      </w:r>
      <w:r>
        <w:rPr>
          <w:color w:val="454545"/>
          <w:w w:val="105"/>
        </w:rPr>
        <w:t>should understand his own responsibility. He also briefed about the role of NCC in</w:t>
      </w:r>
      <w:r>
        <w:rPr>
          <w:color w:val="454545"/>
          <w:spacing w:val="1"/>
          <w:w w:val="105"/>
        </w:rPr>
        <w:t> </w:t>
      </w:r>
      <w:r>
        <w:rPr>
          <w:color w:val="454545"/>
          <w:w w:val="110"/>
        </w:rPr>
        <w:t>National Education Policy 2020. The inclusion of NCC as an elective course in</w:t>
      </w:r>
      <w:r>
        <w:rPr>
          <w:color w:val="454545"/>
          <w:spacing w:val="1"/>
          <w:w w:val="110"/>
        </w:rPr>
        <w:t> </w:t>
      </w:r>
      <w:r>
        <w:rPr>
          <w:color w:val="454545"/>
          <w:w w:val="110"/>
        </w:rPr>
        <w:t>the University course curriculum will definitely help in shaping the cadets for a</w:t>
      </w:r>
      <w:r>
        <w:rPr>
          <w:color w:val="454545"/>
          <w:spacing w:val="1"/>
          <w:w w:val="110"/>
        </w:rPr>
        <w:t> </w:t>
      </w:r>
      <w:r>
        <w:rPr>
          <w:color w:val="454545"/>
          <w:w w:val="110"/>
        </w:rPr>
        <w:t>better</w:t>
      </w:r>
      <w:r>
        <w:rPr>
          <w:color w:val="454545"/>
          <w:spacing w:val="-7"/>
          <w:w w:val="110"/>
        </w:rPr>
        <w:t> </w:t>
      </w:r>
      <w:r>
        <w:rPr>
          <w:color w:val="454545"/>
          <w:w w:val="110"/>
        </w:rPr>
        <w:t>future.</w:t>
      </w:r>
    </w:p>
    <w:p>
      <w:pPr>
        <w:pStyle w:val="BodyText"/>
        <w:spacing w:line="276" w:lineRule="auto"/>
        <w:ind w:right="124"/>
      </w:pPr>
      <w:r>
        <w:rPr>
          <w:color w:val="454545"/>
          <w:w w:val="110"/>
        </w:rPr>
        <w:t>The National Cadet Corps (NCC), is the youth wing of the Indian Armed Forces</w:t>
      </w:r>
      <w:r>
        <w:rPr>
          <w:color w:val="454545"/>
          <w:spacing w:val="1"/>
          <w:w w:val="110"/>
        </w:rPr>
        <w:t> </w:t>
      </w:r>
      <w:r>
        <w:rPr>
          <w:color w:val="454545"/>
          <w:w w:val="110"/>
        </w:rPr>
        <w:t>and the largest uniformed youth organisation in the world, celebrates</w:t>
      </w:r>
      <w:r>
        <w:rPr>
          <w:color w:val="454545"/>
          <w:spacing w:val="1"/>
          <w:w w:val="110"/>
        </w:rPr>
        <w:t> </w:t>
      </w:r>
      <w:r>
        <w:rPr>
          <w:color w:val="454545"/>
          <w:w w:val="110"/>
        </w:rPr>
        <w:t>the 4th</w:t>
      </w:r>
      <w:r>
        <w:rPr>
          <w:color w:val="454545"/>
          <w:spacing w:val="1"/>
          <w:w w:val="110"/>
        </w:rPr>
        <w:t> </w:t>
      </w:r>
      <w:r>
        <w:rPr>
          <w:color w:val="454545"/>
          <w:w w:val="110"/>
        </w:rPr>
        <w:t>Sunday every year in the month of November as NCC day throughout the country</w:t>
      </w:r>
      <w:r>
        <w:rPr>
          <w:color w:val="454545"/>
          <w:spacing w:val="-66"/>
          <w:w w:val="110"/>
        </w:rPr>
        <w:t> </w:t>
      </w:r>
      <w:r>
        <w:rPr>
          <w:color w:val="454545"/>
          <w:w w:val="110"/>
        </w:rPr>
        <w:t>where</w:t>
      </w:r>
      <w:r>
        <w:rPr>
          <w:color w:val="454545"/>
          <w:spacing w:val="-8"/>
          <w:w w:val="110"/>
        </w:rPr>
        <w:t> </w:t>
      </w:r>
      <w:r>
        <w:rPr>
          <w:color w:val="454545"/>
          <w:w w:val="110"/>
        </w:rPr>
        <w:t>cadets</w:t>
      </w:r>
      <w:r>
        <w:rPr>
          <w:color w:val="454545"/>
          <w:spacing w:val="-7"/>
          <w:w w:val="110"/>
        </w:rPr>
        <w:t> </w:t>
      </w:r>
      <w:r>
        <w:rPr>
          <w:color w:val="454545"/>
          <w:w w:val="110"/>
        </w:rPr>
        <w:t>participates in blood</w:t>
      </w:r>
      <w:r>
        <w:rPr>
          <w:color w:val="454545"/>
          <w:spacing w:val="-1"/>
          <w:w w:val="110"/>
        </w:rPr>
        <w:t> </w:t>
      </w:r>
      <w:r>
        <w:rPr>
          <w:color w:val="454545"/>
          <w:w w:val="110"/>
        </w:rPr>
        <w:t>donation</w:t>
      </w:r>
      <w:r>
        <w:rPr>
          <w:color w:val="454545"/>
          <w:spacing w:val="-2"/>
          <w:w w:val="110"/>
        </w:rPr>
        <w:t> </w:t>
      </w:r>
      <w:r>
        <w:rPr>
          <w:color w:val="454545"/>
          <w:w w:val="110"/>
        </w:rPr>
        <w:t>camps and</w:t>
      </w:r>
      <w:r>
        <w:rPr>
          <w:color w:val="454545"/>
          <w:spacing w:val="-13"/>
          <w:w w:val="110"/>
        </w:rPr>
        <w:t> </w:t>
      </w:r>
      <w:r>
        <w:rPr>
          <w:color w:val="454545"/>
          <w:w w:val="110"/>
        </w:rPr>
        <w:t>rallies.</w:t>
      </w:r>
    </w:p>
    <w:p>
      <w:pPr>
        <w:pStyle w:val="BodyText"/>
        <w:spacing w:before="9"/>
        <w:ind w:left="0"/>
        <w:jc w:val="left"/>
        <w:rPr>
          <w:sz w:val="14"/>
        </w:rPr>
      </w:pPr>
      <w:r>
        <w:rPr/>
        <w:pict>
          <v:group style="position:absolute;margin-left:71.265266pt;margin-top:10.465437pt;width:453.35pt;height:225.35pt;mso-position-horizontal-relative:page;mso-position-vertical-relative:paragraph;z-index:-15728128;mso-wrap-distance-left:0;mso-wrap-distance-right:0" coordorigin="1425,209" coordsize="9067,4507">
            <v:shape style="position:absolute;left:1425;top:222;width:9055;height:4494" type="#_x0000_t75" stroked="false">
              <v:imagedata r:id="rId6" o:title=""/>
            </v:shape>
            <v:rect style="position:absolute;left:1435;top:231;width:9035;height:4475" filled="false" stroked="true" strokeweight=".978676pt" strokecolor="#000000">
              <v:stroke dashstyle="solid"/>
            </v:rect>
            <w10:wrap type="topAndBottom"/>
          </v:group>
        </w:pict>
      </w:r>
    </w:p>
    <w:p>
      <w:pPr>
        <w:pStyle w:val="BodyText"/>
        <w:spacing w:line="278" w:lineRule="auto"/>
        <w:ind w:right="133"/>
      </w:pPr>
      <w:r>
        <w:rPr>
          <w:color w:val="454545"/>
          <w:w w:val="115"/>
        </w:rPr>
        <w:t>Snapshot: Celebration of 73</w:t>
      </w:r>
      <w:r>
        <w:rPr>
          <w:color w:val="454545"/>
          <w:w w:val="115"/>
          <w:vertAlign w:val="superscript"/>
        </w:rPr>
        <w:t>rd</w:t>
      </w:r>
      <w:r>
        <w:rPr>
          <w:color w:val="454545"/>
          <w:w w:val="115"/>
          <w:vertAlign w:val="baseline"/>
        </w:rPr>
        <w:t> NCC day by NCC Unit of Central University of</w:t>
      </w:r>
      <w:r>
        <w:rPr>
          <w:color w:val="454545"/>
          <w:spacing w:val="1"/>
          <w:w w:val="115"/>
          <w:vertAlign w:val="baseline"/>
        </w:rPr>
        <w:t> </w:t>
      </w:r>
      <w:r>
        <w:rPr>
          <w:color w:val="454545"/>
          <w:w w:val="115"/>
          <w:vertAlign w:val="baseline"/>
        </w:rPr>
        <w:t>Jammu</w:t>
      </w:r>
      <w:r>
        <w:rPr>
          <w:color w:val="454545"/>
          <w:spacing w:val="-1"/>
          <w:w w:val="115"/>
          <w:vertAlign w:val="baseline"/>
        </w:rPr>
        <w:t> </w:t>
      </w:r>
      <w:r>
        <w:rPr>
          <w:color w:val="454545"/>
          <w:w w:val="115"/>
          <w:vertAlign w:val="baseline"/>
        </w:rPr>
        <w:t>in virtual mode.</w:t>
      </w:r>
    </w:p>
    <w:sectPr>
      <w:pgSz w:w="11900" w:h="16820"/>
      <w:pgMar w:top="10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9"/>
      <w:jc w:val="both"/>
    </w:pPr>
    <w:rPr>
      <w:rFonts w:ascii="Times New Roman" w:hAnsi="Times New Roman" w:eastAsia="Times New Roman" w:cs="Times New Roman"/>
      <w:sz w:val="25"/>
      <w:szCs w:val="25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9"/>
      <w:ind w:left="229" w:right="1460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dc:title>NCC unit of Central University of Jammu celebrates 73rd NCC Day…</dc:title>
  <dcterms:created xsi:type="dcterms:W3CDTF">2023-01-06T08:37:23Z</dcterms:created>
  <dcterms:modified xsi:type="dcterms:W3CDTF">2023-01-06T08:37:23Z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2023-01-06T00:00:00Z</vt:filetime>
  </property>
</Properties>
</file>